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A756C" w:rsidRDefault="00AA756C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32"/>
      </w:tblGrid>
      <w:tr w:rsidR="00AA756C" w14:paraId="596B89E9" w14:textId="77777777" w:rsidTr="20564365">
        <w:tc>
          <w:tcPr>
            <w:tcW w:w="4531" w:type="dxa"/>
          </w:tcPr>
          <w:p w14:paraId="0A37501D" w14:textId="77777777" w:rsidR="00EC0904" w:rsidRDefault="00EC0904" w:rsidP="00AA756C">
            <w:pPr>
              <w:jc w:val="center"/>
              <w:rPr>
                <w:rFonts w:ascii="Bauhaus 93" w:hAnsi="Bauhaus 93"/>
                <w:b/>
                <w:color w:val="525252" w:themeColor="accent3" w:themeShade="80"/>
                <w:sz w:val="48"/>
                <w:szCs w:val="48"/>
              </w:rPr>
            </w:pPr>
          </w:p>
          <w:p w14:paraId="5825D4C5" w14:textId="722E2DC2" w:rsidR="00AA756C" w:rsidRPr="003146F6" w:rsidRDefault="00AA756C" w:rsidP="20564365">
            <w:pPr>
              <w:jc w:val="center"/>
              <w:rPr>
                <w:rFonts w:ascii="Verdana" w:hAnsi="Verdana"/>
                <w:b/>
                <w:bCs/>
                <w:color w:val="525252" w:themeColor="accent3" w:themeShade="80"/>
                <w:sz w:val="48"/>
                <w:szCs w:val="48"/>
              </w:rPr>
            </w:pPr>
            <w:r w:rsidRPr="20564365">
              <w:rPr>
                <w:rFonts w:ascii="Verdana" w:hAnsi="Verdana"/>
                <w:b/>
                <w:bCs/>
                <w:color w:val="525252" w:themeColor="accent3" w:themeShade="80"/>
                <w:sz w:val="48"/>
                <w:szCs w:val="48"/>
              </w:rPr>
              <w:t>WERKBEG</w:t>
            </w:r>
            <w:r w:rsidR="007B1CC0" w:rsidRPr="20564365">
              <w:rPr>
                <w:rFonts w:ascii="Verdana" w:hAnsi="Verdana"/>
                <w:b/>
                <w:bCs/>
                <w:color w:val="525252" w:themeColor="accent3" w:themeShade="80"/>
                <w:sz w:val="48"/>
                <w:szCs w:val="48"/>
              </w:rPr>
              <w:t>E</w:t>
            </w:r>
            <w:r w:rsidRPr="20564365">
              <w:rPr>
                <w:rFonts w:ascii="Verdana" w:hAnsi="Verdana"/>
                <w:b/>
                <w:bCs/>
                <w:color w:val="525252" w:themeColor="accent3" w:themeShade="80"/>
                <w:sz w:val="48"/>
                <w:szCs w:val="48"/>
              </w:rPr>
              <w:t>LEIDER MET PIT</w:t>
            </w:r>
          </w:p>
          <w:p w14:paraId="5DAB6C7B" w14:textId="77777777" w:rsidR="00AA756C" w:rsidRDefault="00AA756C" w:rsidP="00AA756C">
            <w:pPr>
              <w:rPr>
                <w:b/>
                <w:sz w:val="20"/>
              </w:rPr>
            </w:pPr>
          </w:p>
        </w:tc>
        <w:tc>
          <w:tcPr>
            <w:tcW w:w="4531" w:type="dxa"/>
          </w:tcPr>
          <w:p w14:paraId="02EB378F" w14:textId="77777777" w:rsidR="00AA756C" w:rsidRDefault="00AA756C" w:rsidP="00AA756C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E841914" wp14:editId="2CC31D16">
                  <wp:extent cx="1356478" cy="1310754"/>
                  <wp:effectExtent l="0" t="0" r="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478" cy="131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56C" w14:paraId="4594FBC1" w14:textId="77777777" w:rsidTr="20564365">
        <w:tc>
          <w:tcPr>
            <w:tcW w:w="4531" w:type="dxa"/>
          </w:tcPr>
          <w:p w14:paraId="6A05A809" w14:textId="77777777" w:rsidR="00AA756C" w:rsidRDefault="00AA756C" w:rsidP="00AA756C">
            <w:pPr>
              <w:rPr>
                <w:b/>
                <w:sz w:val="20"/>
              </w:rPr>
            </w:pPr>
          </w:p>
        </w:tc>
        <w:tc>
          <w:tcPr>
            <w:tcW w:w="4531" w:type="dxa"/>
          </w:tcPr>
          <w:p w14:paraId="5A39BBE3" w14:textId="77777777" w:rsidR="00AA756C" w:rsidRDefault="00AA756C" w:rsidP="00AA756C">
            <w:pPr>
              <w:rPr>
                <w:b/>
                <w:sz w:val="20"/>
              </w:rPr>
            </w:pPr>
          </w:p>
          <w:p w14:paraId="17A20EE4" w14:textId="77777777" w:rsidR="00AA756C" w:rsidRDefault="00AA756C" w:rsidP="00AA756C">
            <w:pPr>
              <w:jc w:val="center"/>
              <w:rPr>
                <w:b/>
                <w:sz w:val="20"/>
              </w:rPr>
            </w:pPr>
            <w:r w:rsidRPr="00AA756C">
              <w:rPr>
                <w:b/>
                <w:sz w:val="20"/>
              </w:rPr>
              <w:t>https://www.facebook.com/indesoep/</w:t>
            </w:r>
          </w:p>
        </w:tc>
      </w:tr>
    </w:tbl>
    <w:p w14:paraId="41C8F396" w14:textId="77777777" w:rsidR="00EC0904" w:rsidRDefault="00EC0904">
      <w:pPr>
        <w:rPr>
          <w:rFonts w:ascii="Verdana" w:hAnsi="Verdana"/>
          <w:b/>
          <w:sz w:val="20"/>
        </w:rPr>
      </w:pPr>
    </w:p>
    <w:p w14:paraId="1DDD0E10" w14:textId="0A9B143B" w:rsidR="00CB2E77" w:rsidRPr="003146F6" w:rsidRDefault="003146F6" w:rsidP="2E927B6C">
      <w:pPr>
        <w:rPr>
          <w:rFonts w:ascii="Verdana" w:hAnsi="Verdana"/>
          <w:b/>
          <w:bCs/>
        </w:rPr>
      </w:pPr>
      <w:r w:rsidRPr="2E927B6C">
        <w:rPr>
          <w:rFonts w:ascii="Verdana" w:hAnsi="Verdana"/>
          <w:b/>
          <w:bCs/>
        </w:rPr>
        <w:t>S</w:t>
      </w:r>
      <w:r w:rsidR="00CB2E77" w:rsidRPr="2E927B6C">
        <w:rPr>
          <w:rFonts w:ascii="Verdana" w:hAnsi="Verdana"/>
          <w:b/>
          <w:bCs/>
        </w:rPr>
        <w:t>teek je graag de handen uit de mouwen én heb je een passie voor mensen en koken? Super, dan hebben wij de geknipte job voor jou!</w:t>
      </w:r>
    </w:p>
    <w:p w14:paraId="172797E0" w14:textId="77777777" w:rsidR="00CB2E77" w:rsidRPr="003146F6" w:rsidRDefault="00EC0904">
      <w:pPr>
        <w:rPr>
          <w:rFonts w:ascii="Verdana" w:hAnsi="Verdana"/>
          <w:color w:val="00B050"/>
          <w:sz w:val="28"/>
          <w:szCs w:val="28"/>
        </w:rPr>
      </w:pPr>
      <w:r w:rsidRPr="003146F6">
        <w:rPr>
          <w:rFonts w:ascii="Verdana" w:hAnsi="Verdana"/>
          <w:color w:val="00B050"/>
          <w:sz w:val="28"/>
          <w:szCs w:val="28"/>
        </w:rPr>
        <w:t>Dit doe jij</w:t>
      </w:r>
    </w:p>
    <w:p w14:paraId="7A303DD2" w14:textId="76EAFA33" w:rsidR="00CB2E77" w:rsidRPr="00AA756C" w:rsidRDefault="00CB2E77" w:rsidP="2E927B6C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2E927B6C">
        <w:rPr>
          <w:rFonts w:ascii="Verdana" w:hAnsi="Verdana"/>
          <w:sz w:val="20"/>
          <w:szCs w:val="20"/>
        </w:rPr>
        <w:t xml:space="preserve">Je </w:t>
      </w:r>
      <w:r w:rsidR="00244216" w:rsidRPr="2E927B6C">
        <w:rPr>
          <w:rFonts w:ascii="Verdana" w:hAnsi="Verdana"/>
          <w:b/>
          <w:bCs/>
          <w:sz w:val="20"/>
          <w:szCs w:val="20"/>
        </w:rPr>
        <w:t>werkt actief mee in de</w:t>
      </w:r>
      <w:r w:rsidRPr="2E927B6C">
        <w:rPr>
          <w:rFonts w:ascii="Verdana" w:hAnsi="Verdana"/>
          <w:b/>
          <w:bCs/>
          <w:sz w:val="20"/>
          <w:szCs w:val="20"/>
        </w:rPr>
        <w:t xml:space="preserve"> keuken</w:t>
      </w:r>
      <w:r w:rsidR="00244216" w:rsidRPr="2E927B6C">
        <w:rPr>
          <w:rFonts w:ascii="Verdana" w:hAnsi="Verdana"/>
          <w:sz w:val="20"/>
          <w:szCs w:val="20"/>
        </w:rPr>
        <w:t xml:space="preserve"> &amp; </w:t>
      </w:r>
      <w:r w:rsidRPr="2E927B6C">
        <w:rPr>
          <w:rFonts w:ascii="Verdana" w:hAnsi="Verdana"/>
          <w:b/>
          <w:bCs/>
          <w:sz w:val="20"/>
          <w:szCs w:val="20"/>
        </w:rPr>
        <w:t>stuurt mensen aan op de werkvloer</w:t>
      </w:r>
      <w:r w:rsidRPr="2E927B6C">
        <w:rPr>
          <w:rFonts w:ascii="Verdana" w:hAnsi="Verdana"/>
          <w:sz w:val="20"/>
          <w:szCs w:val="20"/>
        </w:rPr>
        <w:t xml:space="preserve">. Je bent een </w:t>
      </w:r>
      <w:r w:rsidR="0072329B">
        <w:rPr>
          <w:rFonts w:ascii="Verdana" w:hAnsi="Verdana"/>
          <w:sz w:val="20"/>
          <w:szCs w:val="20"/>
        </w:rPr>
        <w:t>“</w:t>
      </w:r>
      <w:proofErr w:type="spellStart"/>
      <w:r w:rsidRPr="2E927B6C">
        <w:rPr>
          <w:rFonts w:ascii="Verdana" w:hAnsi="Verdana"/>
          <w:sz w:val="20"/>
          <w:szCs w:val="20"/>
        </w:rPr>
        <w:t>multitasker</w:t>
      </w:r>
      <w:proofErr w:type="spellEnd"/>
      <w:r w:rsidR="0072329B">
        <w:rPr>
          <w:rFonts w:ascii="Verdana" w:hAnsi="Verdana"/>
          <w:sz w:val="20"/>
          <w:szCs w:val="20"/>
        </w:rPr>
        <w:t>”</w:t>
      </w:r>
      <w:r w:rsidRPr="2E927B6C">
        <w:rPr>
          <w:rFonts w:ascii="Verdana" w:hAnsi="Verdana"/>
          <w:sz w:val="20"/>
          <w:szCs w:val="20"/>
        </w:rPr>
        <w:t xml:space="preserve"> .</w:t>
      </w:r>
    </w:p>
    <w:p w14:paraId="692E829D" w14:textId="20591043" w:rsidR="00CB2E77" w:rsidRPr="00AA756C" w:rsidRDefault="00CB2E77" w:rsidP="2E927B6C">
      <w:pPr>
        <w:pStyle w:val="Lijstalinea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2E927B6C">
        <w:rPr>
          <w:rFonts w:ascii="Verdana" w:hAnsi="Verdana"/>
          <w:sz w:val="20"/>
          <w:szCs w:val="20"/>
        </w:rPr>
        <w:t>Je kan een groep van ongeveer 10 personen begeleiden én duidelijke instructies geven.</w:t>
      </w:r>
    </w:p>
    <w:p w14:paraId="62295D2A" w14:textId="25BFDE48" w:rsidR="00CB2E77" w:rsidRPr="00AA756C" w:rsidRDefault="00CB2E77" w:rsidP="2E927B6C">
      <w:pPr>
        <w:pStyle w:val="Lijstalinea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2E927B6C">
        <w:rPr>
          <w:rFonts w:ascii="Verdana" w:hAnsi="Verdana"/>
          <w:sz w:val="20"/>
          <w:szCs w:val="20"/>
        </w:rPr>
        <w:t>Je zorgt er mee voor dat de deadlines in de keuken gehaald worden.</w:t>
      </w:r>
    </w:p>
    <w:p w14:paraId="17AE4749" w14:textId="116C93FA" w:rsidR="00CB2E77" w:rsidRPr="00AA756C" w:rsidRDefault="00CB2E77" w:rsidP="2E927B6C">
      <w:pPr>
        <w:pStyle w:val="Lijstalinea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2E927B6C">
        <w:rPr>
          <w:rFonts w:ascii="Verdana" w:hAnsi="Verdana"/>
          <w:sz w:val="20"/>
          <w:szCs w:val="20"/>
        </w:rPr>
        <w:t xml:space="preserve">Je verdiept je in HACCP. </w:t>
      </w:r>
    </w:p>
    <w:p w14:paraId="2027D5A4" w14:textId="24E4C869" w:rsidR="00CB2E77" w:rsidRPr="00AA756C" w:rsidRDefault="00CB2E77" w:rsidP="2E927B6C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2E927B6C">
        <w:rPr>
          <w:rFonts w:ascii="Verdana" w:hAnsi="Verdana"/>
          <w:sz w:val="20"/>
          <w:szCs w:val="20"/>
        </w:rPr>
        <w:t xml:space="preserve">Je bent een krak in </w:t>
      </w:r>
      <w:r w:rsidRPr="2E927B6C">
        <w:rPr>
          <w:rFonts w:ascii="Verdana" w:hAnsi="Verdana"/>
          <w:b/>
          <w:bCs/>
          <w:sz w:val="20"/>
          <w:szCs w:val="20"/>
        </w:rPr>
        <w:t>plannen en organiseren</w:t>
      </w:r>
      <w:r w:rsidRPr="2E927B6C">
        <w:rPr>
          <w:rFonts w:ascii="Verdana" w:hAnsi="Verdana"/>
          <w:sz w:val="20"/>
          <w:szCs w:val="20"/>
        </w:rPr>
        <w:t xml:space="preserve">. Je zorgt, samen met je collega, voor het administratieve luik. </w:t>
      </w:r>
    </w:p>
    <w:p w14:paraId="68E99C3F" w14:textId="2F8D7A2D" w:rsidR="00CB2E77" w:rsidRPr="00AA756C" w:rsidRDefault="007F72C9" w:rsidP="2E927B6C">
      <w:pPr>
        <w:pStyle w:val="Lijstalinea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2E927B6C">
        <w:rPr>
          <w:rFonts w:ascii="Verdana" w:hAnsi="Verdana"/>
          <w:sz w:val="20"/>
          <w:szCs w:val="20"/>
        </w:rPr>
        <w:t>Voeding</w:t>
      </w:r>
      <w:r w:rsidR="00CB2E77" w:rsidRPr="2E927B6C">
        <w:rPr>
          <w:rFonts w:ascii="Verdana" w:hAnsi="Verdana"/>
          <w:sz w:val="20"/>
          <w:szCs w:val="20"/>
        </w:rPr>
        <w:t xml:space="preserve"> bestellen bij onze leveranciers</w:t>
      </w:r>
      <w:r w:rsidR="0072329B">
        <w:rPr>
          <w:rFonts w:ascii="Verdana" w:hAnsi="Verdana"/>
          <w:sz w:val="20"/>
          <w:szCs w:val="20"/>
        </w:rPr>
        <w:t>.</w:t>
      </w:r>
    </w:p>
    <w:p w14:paraId="0995206C" w14:textId="6194EFBB" w:rsidR="00CB2E77" w:rsidRPr="00AA756C" w:rsidRDefault="00CB2E77" w:rsidP="2E927B6C">
      <w:pPr>
        <w:pStyle w:val="Lijstalinea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2E927B6C">
        <w:rPr>
          <w:rFonts w:ascii="Verdana" w:hAnsi="Verdana"/>
          <w:sz w:val="20"/>
          <w:szCs w:val="20"/>
        </w:rPr>
        <w:t>Bestellingen ingeven in het computersysteem</w:t>
      </w:r>
      <w:r w:rsidR="0072329B">
        <w:rPr>
          <w:rFonts w:ascii="Verdana" w:hAnsi="Verdana"/>
          <w:sz w:val="20"/>
          <w:szCs w:val="20"/>
        </w:rPr>
        <w:t>.</w:t>
      </w:r>
    </w:p>
    <w:p w14:paraId="1D168236" w14:textId="4EC9B269" w:rsidR="2E927B6C" w:rsidRDefault="2E927B6C" w:rsidP="2E927B6C">
      <w:pPr>
        <w:pStyle w:val="Lijstalinea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2E927B6C">
        <w:rPr>
          <w:rFonts w:ascii="Verdana" w:hAnsi="Verdana"/>
          <w:sz w:val="20"/>
          <w:szCs w:val="20"/>
        </w:rPr>
        <w:t>Je</w:t>
      </w:r>
      <w:r w:rsidRPr="2E927B6C">
        <w:rPr>
          <w:rFonts w:ascii="Verdana" w:hAnsi="Verdana"/>
          <w:b/>
          <w:bCs/>
          <w:sz w:val="20"/>
          <w:szCs w:val="20"/>
        </w:rPr>
        <w:t xml:space="preserve"> draagt mee zorg voor onze medewerkers</w:t>
      </w:r>
      <w:r w:rsidRPr="2E927B6C">
        <w:rPr>
          <w:rFonts w:ascii="Verdana" w:hAnsi="Verdana"/>
          <w:sz w:val="20"/>
          <w:szCs w:val="20"/>
        </w:rPr>
        <w:t xml:space="preserve">. </w:t>
      </w:r>
    </w:p>
    <w:p w14:paraId="0079D10C" w14:textId="77777777" w:rsidR="007F72C9" w:rsidRPr="003146F6" w:rsidRDefault="00EC0904" w:rsidP="007F72C9">
      <w:pPr>
        <w:rPr>
          <w:rFonts w:ascii="Verdana" w:hAnsi="Verdana"/>
          <w:color w:val="00B050"/>
          <w:sz w:val="28"/>
          <w:szCs w:val="28"/>
        </w:rPr>
      </w:pPr>
      <w:r w:rsidRPr="003146F6">
        <w:rPr>
          <w:rFonts w:ascii="Verdana" w:hAnsi="Verdana"/>
          <w:color w:val="00B050"/>
          <w:sz w:val="28"/>
          <w:szCs w:val="28"/>
        </w:rPr>
        <w:t>Dit ben jij</w:t>
      </w:r>
    </w:p>
    <w:p w14:paraId="52C94C32" w14:textId="77777777" w:rsidR="007F72C9" w:rsidRPr="00AA756C" w:rsidRDefault="007F72C9" w:rsidP="00EC0904">
      <w:pPr>
        <w:pStyle w:val="Lijstalinea"/>
        <w:numPr>
          <w:ilvl w:val="0"/>
          <w:numId w:val="6"/>
        </w:numPr>
        <w:rPr>
          <w:rFonts w:ascii="Verdana" w:hAnsi="Verdana"/>
          <w:sz w:val="20"/>
        </w:rPr>
      </w:pPr>
      <w:r w:rsidRPr="00AA756C">
        <w:rPr>
          <w:rFonts w:ascii="Verdana" w:hAnsi="Verdana"/>
          <w:sz w:val="20"/>
        </w:rPr>
        <w:t>Je bent in het bezit van een diploma hoger secundair onderwijs. De nodige ervaring met (groot)keukenwerk</w:t>
      </w:r>
      <w:r w:rsidR="003D1C6D" w:rsidRPr="00AA756C">
        <w:rPr>
          <w:rFonts w:ascii="Verdana" w:hAnsi="Verdana"/>
          <w:sz w:val="20"/>
        </w:rPr>
        <w:t xml:space="preserve"> zou een leuke extra zijn.</w:t>
      </w:r>
    </w:p>
    <w:p w14:paraId="3CDE1027" w14:textId="77777777" w:rsidR="007F72C9" w:rsidRPr="00AA756C" w:rsidRDefault="007F72C9" w:rsidP="20564365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20564365">
        <w:rPr>
          <w:rFonts w:ascii="Verdana" w:hAnsi="Verdana"/>
          <w:sz w:val="20"/>
          <w:szCs w:val="20"/>
        </w:rPr>
        <w:t>Je steekt graag de handen uit de mouwen en bent een harde werker</w:t>
      </w:r>
      <w:r w:rsidR="00232044" w:rsidRPr="20564365">
        <w:rPr>
          <w:rFonts w:ascii="Verdana" w:hAnsi="Verdana"/>
          <w:sz w:val="20"/>
          <w:szCs w:val="20"/>
        </w:rPr>
        <w:t>.</w:t>
      </w:r>
    </w:p>
    <w:p w14:paraId="28811FD5" w14:textId="79CD8CB8" w:rsidR="007F72C9" w:rsidRPr="00AA756C" w:rsidRDefault="007F72C9" w:rsidP="2E927B6C">
      <w:pPr>
        <w:pStyle w:val="Lijstalinea"/>
        <w:numPr>
          <w:ilvl w:val="0"/>
          <w:numId w:val="6"/>
        </w:numPr>
        <w:rPr>
          <w:rFonts w:ascii="Verdana" w:hAnsi="Verdana"/>
          <w:i/>
          <w:iCs/>
          <w:sz w:val="20"/>
          <w:szCs w:val="20"/>
        </w:rPr>
      </w:pPr>
      <w:r w:rsidRPr="2E927B6C">
        <w:rPr>
          <w:rFonts w:ascii="Verdana" w:hAnsi="Verdana"/>
          <w:sz w:val="20"/>
          <w:szCs w:val="20"/>
        </w:rPr>
        <w:t xml:space="preserve">Je </w:t>
      </w:r>
      <w:r w:rsidR="008C49C5" w:rsidRPr="2E927B6C">
        <w:rPr>
          <w:rFonts w:ascii="Verdana" w:hAnsi="Verdana"/>
          <w:sz w:val="20"/>
          <w:szCs w:val="20"/>
        </w:rPr>
        <w:t>geeft op een enthousiaste manier lei</w:t>
      </w:r>
      <w:r w:rsidR="003146F6" w:rsidRPr="2E927B6C">
        <w:rPr>
          <w:rFonts w:ascii="Verdana" w:hAnsi="Verdana"/>
          <w:sz w:val="20"/>
          <w:szCs w:val="20"/>
        </w:rPr>
        <w:t>ding aan mensen met een afstand</w:t>
      </w:r>
      <w:r w:rsidR="008C49C5" w:rsidRPr="2E927B6C">
        <w:rPr>
          <w:rFonts w:ascii="Verdana" w:hAnsi="Verdana"/>
          <w:sz w:val="20"/>
          <w:szCs w:val="20"/>
        </w:rPr>
        <w:t xml:space="preserve"> tot de arbeidsmarkt. </w:t>
      </w:r>
      <w:r w:rsidR="003D1C6D" w:rsidRPr="2E927B6C">
        <w:rPr>
          <w:rFonts w:ascii="Verdana" w:hAnsi="Verdana"/>
          <w:sz w:val="20"/>
          <w:szCs w:val="20"/>
        </w:rPr>
        <w:t>Je zorgt er mee voor dat ze kunnen doorgroeien in hun takenpakket en jou</w:t>
      </w:r>
      <w:r w:rsidR="003146F6" w:rsidRPr="2E927B6C">
        <w:rPr>
          <w:rFonts w:ascii="Verdana" w:hAnsi="Verdana"/>
          <w:sz w:val="20"/>
          <w:szCs w:val="20"/>
        </w:rPr>
        <w:t>w</w:t>
      </w:r>
      <w:r w:rsidR="003D1C6D" w:rsidRPr="2E927B6C">
        <w:rPr>
          <w:rFonts w:ascii="Verdana" w:hAnsi="Verdana"/>
          <w:sz w:val="20"/>
          <w:szCs w:val="20"/>
        </w:rPr>
        <w:t xml:space="preserve"> hulp niet nodig hebben bij het maken van de gerechten. </w:t>
      </w:r>
    </w:p>
    <w:p w14:paraId="3F7B4DCE" w14:textId="61844465" w:rsidR="008D0F38" w:rsidRPr="00AA756C" w:rsidRDefault="008D0F38" w:rsidP="2E927B6C">
      <w:pPr>
        <w:pStyle w:val="Lijstalinea"/>
        <w:numPr>
          <w:ilvl w:val="0"/>
          <w:numId w:val="6"/>
        </w:numPr>
        <w:rPr>
          <w:rFonts w:ascii="Verdana" w:hAnsi="Verdana"/>
          <w:i/>
          <w:iCs/>
          <w:sz w:val="20"/>
          <w:szCs w:val="20"/>
        </w:rPr>
      </w:pPr>
      <w:r w:rsidRPr="2E927B6C">
        <w:rPr>
          <w:rFonts w:ascii="Verdana" w:hAnsi="Verdana"/>
          <w:sz w:val="20"/>
          <w:szCs w:val="20"/>
        </w:rPr>
        <w:t>Je bent praktisch ingesteld en kan goed probleemoplossend werken (managen van keuken in combinatie met personeel)</w:t>
      </w:r>
      <w:r w:rsidR="00232044" w:rsidRPr="2E927B6C">
        <w:rPr>
          <w:rFonts w:ascii="Verdana" w:hAnsi="Verdana"/>
          <w:sz w:val="20"/>
          <w:szCs w:val="20"/>
        </w:rPr>
        <w:t>.</w:t>
      </w:r>
    </w:p>
    <w:p w14:paraId="292F4B51" w14:textId="30474881" w:rsidR="007F72C9" w:rsidRPr="00AA756C" w:rsidRDefault="007F72C9" w:rsidP="2E927B6C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2E927B6C">
        <w:rPr>
          <w:rFonts w:ascii="Verdana" w:hAnsi="Verdana"/>
          <w:sz w:val="20"/>
          <w:szCs w:val="20"/>
        </w:rPr>
        <w:t>Je bent resultaatgericht. Elke dag een nieuwe deadline, dit geeft je alleen nóg meer energie</w:t>
      </w:r>
      <w:r w:rsidR="003D1C6D" w:rsidRPr="2E927B6C">
        <w:rPr>
          <w:rFonts w:ascii="Verdana" w:hAnsi="Verdana"/>
          <w:sz w:val="20"/>
          <w:szCs w:val="20"/>
        </w:rPr>
        <w:t>!</w:t>
      </w:r>
    </w:p>
    <w:p w14:paraId="633F14F9" w14:textId="77777777" w:rsidR="003D1C6D" w:rsidRPr="00AA756C" w:rsidRDefault="003D1C6D" w:rsidP="00EC0904">
      <w:pPr>
        <w:pStyle w:val="Lijstalinea"/>
        <w:numPr>
          <w:ilvl w:val="0"/>
          <w:numId w:val="7"/>
        </w:numPr>
        <w:rPr>
          <w:rFonts w:ascii="Verdana" w:hAnsi="Verdana"/>
          <w:sz w:val="20"/>
        </w:rPr>
      </w:pPr>
      <w:r w:rsidRPr="00AA756C">
        <w:rPr>
          <w:rFonts w:ascii="Verdana" w:hAnsi="Verdana"/>
          <w:sz w:val="20"/>
        </w:rPr>
        <w:t>Je bent een proever… ook de gerechten met vlees en vis proef je!</w:t>
      </w:r>
    </w:p>
    <w:p w14:paraId="4BFADAE4" w14:textId="6AC669F0" w:rsidR="003D1C6D" w:rsidRPr="00AA756C" w:rsidRDefault="007B1CC0" w:rsidP="2E927B6C">
      <w:pPr>
        <w:pStyle w:val="Lijstalinea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2E927B6C">
        <w:rPr>
          <w:rFonts w:ascii="Verdana" w:hAnsi="Verdana"/>
          <w:sz w:val="20"/>
          <w:szCs w:val="20"/>
        </w:rPr>
        <w:t>Je bent</w:t>
      </w:r>
      <w:r w:rsidR="00232044" w:rsidRPr="2E927B6C">
        <w:rPr>
          <w:rFonts w:ascii="Verdana" w:hAnsi="Verdana"/>
          <w:sz w:val="20"/>
          <w:szCs w:val="20"/>
        </w:rPr>
        <w:t xml:space="preserve"> een </w:t>
      </w:r>
      <w:r w:rsidR="003146F6" w:rsidRPr="2E927B6C">
        <w:rPr>
          <w:rFonts w:ascii="Verdana" w:hAnsi="Verdana"/>
          <w:sz w:val="20"/>
          <w:szCs w:val="20"/>
        </w:rPr>
        <w:t>teamspele</w:t>
      </w:r>
      <w:r w:rsidRPr="2E927B6C">
        <w:rPr>
          <w:rFonts w:ascii="Verdana" w:hAnsi="Verdana"/>
          <w:sz w:val="20"/>
          <w:szCs w:val="20"/>
        </w:rPr>
        <w:t>r</w:t>
      </w:r>
      <w:r w:rsidR="00481164">
        <w:rPr>
          <w:rFonts w:ascii="Verdana" w:hAnsi="Verdana"/>
          <w:sz w:val="20"/>
          <w:szCs w:val="20"/>
        </w:rPr>
        <w:t>.</w:t>
      </w:r>
    </w:p>
    <w:p w14:paraId="6178FEA8" w14:textId="77777777" w:rsidR="00EC0904" w:rsidRPr="003146F6" w:rsidRDefault="00EC0904" w:rsidP="00EC0904">
      <w:pPr>
        <w:rPr>
          <w:rFonts w:ascii="Verdana" w:hAnsi="Verdana"/>
          <w:color w:val="00B050"/>
          <w:sz w:val="28"/>
          <w:szCs w:val="28"/>
        </w:rPr>
      </w:pPr>
      <w:r w:rsidRPr="003146F6">
        <w:rPr>
          <w:rFonts w:ascii="Verdana" w:hAnsi="Verdana"/>
          <w:color w:val="00B050"/>
          <w:sz w:val="28"/>
          <w:szCs w:val="28"/>
        </w:rPr>
        <w:t xml:space="preserve">Dit bieden wij </w:t>
      </w:r>
    </w:p>
    <w:p w14:paraId="757F64F7" w14:textId="7C8FA95F" w:rsidR="00232044" w:rsidRPr="00AA756C" w:rsidRDefault="00232044" w:rsidP="2E927B6C">
      <w:pPr>
        <w:pStyle w:val="Lijstalinea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2E927B6C">
        <w:rPr>
          <w:rFonts w:ascii="Verdana" w:hAnsi="Verdana"/>
          <w:sz w:val="20"/>
          <w:szCs w:val="20"/>
        </w:rPr>
        <w:t>Een uitdagende job van 20 juni tot 20 september (sowieso verlof van 18- 24 juli).</w:t>
      </w:r>
    </w:p>
    <w:p w14:paraId="12FD009E" w14:textId="77777777" w:rsidR="00677919" w:rsidRDefault="00232044" w:rsidP="009007B4">
      <w:pPr>
        <w:pStyle w:val="Lijstalinea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2E927B6C">
        <w:rPr>
          <w:rFonts w:ascii="Verdana" w:hAnsi="Verdana"/>
          <w:sz w:val="20"/>
          <w:szCs w:val="20"/>
        </w:rPr>
        <w:t>Een voltijdse tewerkstelling binnen een enthousiast team. Een tewerkstelling van 80% is bespreekbaar.</w:t>
      </w:r>
      <w:r w:rsidR="00677919" w:rsidRPr="00677919">
        <w:rPr>
          <w:rFonts w:ascii="Verdana" w:hAnsi="Verdana"/>
          <w:sz w:val="20"/>
          <w:szCs w:val="20"/>
        </w:rPr>
        <w:t xml:space="preserve"> </w:t>
      </w:r>
    </w:p>
    <w:p w14:paraId="48C697EF" w14:textId="17DF6F84" w:rsidR="00677919" w:rsidRPr="00AA756C" w:rsidRDefault="00677919" w:rsidP="009007B4">
      <w:pPr>
        <w:pStyle w:val="Lijstalinea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20564365">
        <w:rPr>
          <w:rFonts w:ascii="Verdana" w:hAnsi="Verdana"/>
          <w:sz w:val="20"/>
          <w:szCs w:val="20"/>
        </w:rPr>
        <w:t>Kans op verlen</w:t>
      </w:r>
      <w:r>
        <w:rPr>
          <w:rFonts w:ascii="Verdana" w:hAnsi="Verdana"/>
          <w:sz w:val="20"/>
          <w:szCs w:val="20"/>
        </w:rPr>
        <w:t>g</w:t>
      </w:r>
      <w:r w:rsidRPr="20564365">
        <w:rPr>
          <w:rFonts w:ascii="Verdana" w:hAnsi="Verdana"/>
          <w:sz w:val="20"/>
          <w:szCs w:val="20"/>
        </w:rPr>
        <w:t>ing van deeltijds contract (50%)</w:t>
      </w:r>
      <w:r w:rsidR="009121A3">
        <w:rPr>
          <w:rFonts w:ascii="Verdana" w:hAnsi="Verdana"/>
          <w:sz w:val="20"/>
          <w:szCs w:val="20"/>
        </w:rPr>
        <w:t>.</w:t>
      </w:r>
    </w:p>
    <w:p w14:paraId="7CFFBC51" w14:textId="05BF7ABA" w:rsidR="00232044" w:rsidRDefault="00232044" w:rsidP="00677919">
      <w:pPr>
        <w:pStyle w:val="Lijstalinea"/>
        <w:rPr>
          <w:rFonts w:ascii="Verdana" w:hAnsi="Verdana"/>
          <w:sz w:val="20"/>
          <w:szCs w:val="20"/>
        </w:rPr>
      </w:pPr>
    </w:p>
    <w:p w14:paraId="61E5D26D" w14:textId="77777777" w:rsidR="00677919" w:rsidRPr="00AA756C" w:rsidRDefault="00677919" w:rsidP="00677919">
      <w:pPr>
        <w:pStyle w:val="Lijstalinea"/>
        <w:rPr>
          <w:rFonts w:ascii="Verdana" w:hAnsi="Verdana"/>
          <w:sz w:val="20"/>
          <w:szCs w:val="20"/>
        </w:rPr>
      </w:pPr>
    </w:p>
    <w:p w14:paraId="41CAF50C" w14:textId="27955D92" w:rsidR="00232044" w:rsidRPr="00AA756C" w:rsidRDefault="00F618E9" w:rsidP="2E927B6C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2E927B6C">
        <w:rPr>
          <w:rFonts w:ascii="Verdana" w:hAnsi="Verdana"/>
          <w:sz w:val="20"/>
          <w:szCs w:val="20"/>
        </w:rPr>
        <w:lastRenderedPageBreak/>
        <w:t>Een salaris i</w:t>
      </w:r>
      <w:r w:rsidR="009007B4">
        <w:rPr>
          <w:rFonts w:ascii="Verdana" w:hAnsi="Verdana"/>
          <w:sz w:val="20"/>
          <w:szCs w:val="20"/>
        </w:rPr>
        <w:t>n</w:t>
      </w:r>
      <w:r w:rsidRPr="2E927B6C">
        <w:rPr>
          <w:rFonts w:ascii="Verdana" w:hAnsi="Verdana"/>
          <w:sz w:val="20"/>
          <w:szCs w:val="20"/>
        </w:rPr>
        <w:t xml:space="preserve"> functie van je kennis/ervaring </w:t>
      </w:r>
      <w:r w:rsidR="00232044" w:rsidRPr="2E927B6C">
        <w:rPr>
          <w:rFonts w:ascii="Verdana" w:hAnsi="Verdana"/>
          <w:sz w:val="20"/>
          <w:szCs w:val="20"/>
        </w:rPr>
        <w:t xml:space="preserve">(loon </w:t>
      </w:r>
      <w:r w:rsidR="0057746D">
        <w:rPr>
          <w:rFonts w:ascii="Verdana" w:hAnsi="Verdana"/>
          <w:sz w:val="20"/>
          <w:szCs w:val="20"/>
        </w:rPr>
        <w:t xml:space="preserve">omkaderingspersoneel </w:t>
      </w:r>
      <w:r w:rsidR="00232044" w:rsidRPr="2E927B6C">
        <w:rPr>
          <w:rFonts w:ascii="Verdana" w:hAnsi="Verdana"/>
          <w:sz w:val="20"/>
          <w:szCs w:val="20"/>
        </w:rPr>
        <w:t>volgens PC 327.01 cat. 4</w:t>
      </w:r>
      <w:r w:rsidR="003146F6" w:rsidRPr="2E927B6C">
        <w:rPr>
          <w:rFonts w:ascii="Verdana" w:hAnsi="Verdana"/>
          <w:sz w:val="20"/>
          <w:szCs w:val="20"/>
        </w:rPr>
        <w:t>)</w:t>
      </w:r>
      <w:r w:rsidR="0029360C">
        <w:rPr>
          <w:rFonts w:ascii="Verdana" w:hAnsi="Verdana"/>
          <w:sz w:val="20"/>
          <w:szCs w:val="20"/>
        </w:rPr>
        <w:t>:</w:t>
      </w:r>
      <w:r w:rsidR="008C49C5" w:rsidRPr="2E927B6C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</w:p>
    <w:p w14:paraId="724114A8" w14:textId="380B956C" w:rsidR="0057746D" w:rsidRPr="0057746D" w:rsidRDefault="006663EB" w:rsidP="00EC0904">
      <w:pPr>
        <w:pStyle w:val="Lijstalinea"/>
        <w:numPr>
          <w:ilvl w:val="1"/>
          <w:numId w:val="8"/>
        </w:numPr>
        <w:rPr>
          <w:rFonts w:ascii="Verdana" w:hAnsi="Verdana"/>
          <w:sz w:val="20"/>
        </w:rPr>
      </w:pPr>
      <w:hyperlink r:id="rId9" w:history="1">
        <w:r w:rsidR="0057746D" w:rsidRPr="001D64BC">
          <w:rPr>
            <w:rStyle w:val="Hyperlink"/>
          </w:rPr>
          <w:t>https://www.som.be/thema/baremas</w:t>
        </w:r>
      </w:hyperlink>
    </w:p>
    <w:p w14:paraId="7B8015FE" w14:textId="71E4D15F" w:rsidR="00232044" w:rsidRPr="00AA756C" w:rsidRDefault="00232044" w:rsidP="00EC0904">
      <w:pPr>
        <w:pStyle w:val="Lijstalinea"/>
        <w:numPr>
          <w:ilvl w:val="1"/>
          <w:numId w:val="8"/>
        </w:numPr>
        <w:rPr>
          <w:rFonts w:ascii="Verdana" w:hAnsi="Verdana"/>
          <w:sz w:val="20"/>
        </w:rPr>
      </w:pPr>
      <w:r w:rsidRPr="00AA756C">
        <w:rPr>
          <w:rFonts w:ascii="Verdana" w:hAnsi="Verdana"/>
          <w:sz w:val="20"/>
        </w:rPr>
        <w:t>Indien je een gelijkaardige functie uitoefende</w:t>
      </w:r>
      <w:r w:rsidR="007B1CC0">
        <w:rPr>
          <w:rFonts w:ascii="Verdana" w:hAnsi="Verdana"/>
          <w:sz w:val="20"/>
        </w:rPr>
        <w:t>,</w:t>
      </w:r>
      <w:r w:rsidRPr="00AA756C">
        <w:rPr>
          <w:rFonts w:ascii="Verdana" w:hAnsi="Verdana"/>
          <w:sz w:val="20"/>
        </w:rPr>
        <w:t xml:space="preserve"> binnen een Sociale Werkplaats</w:t>
      </w:r>
      <w:r w:rsidR="007B1CC0">
        <w:rPr>
          <w:rFonts w:ascii="Verdana" w:hAnsi="Verdana"/>
          <w:sz w:val="20"/>
        </w:rPr>
        <w:t>,</w:t>
      </w:r>
      <w:r w:rsidRPr="00AA756C">
        <w:rPr>
          <w:rFonts w:ascii="Verdana" w:hAnsi="Verdana"/>
          <w:sz w:val="20"/>
        </w:rPr>
        <w:t xml:space="preserve"> nemen we met veel plezier je </w:t>
      </w:r>
      <w:r w:rsidR="00F618E9" w:rsidRPr="00AA756C">
        <w:rPr>
          <w:rFonts w:ascii="Verdana" w:hAnsi="Verdana"/>
          <w:sz w:val="20"/>
        </w:rPr>
        <w:t>anciënniteit over (ervaring binnen dezelfde functie!)</w:t>
      </w:r>
    </w:p>
    <w:p w14:paraId="37D834A4" w14:textId="77777777" w:rsidR="00F618E9" w:rsidRPr="00AA756C" w:rsidRDefault="00F618E9" w:rsidP="00EC0904">
      <w:pPr>
        <w:pStyle w:val="Lijstalinea"/>
        <w:numPr>
          <w:ilvl w:val="1"/>
          <w:numId w:val="8"/>
        </w:numPr>
        <w:rPr>
          <w:rFonts w:ascii="Verdana" w:hAnsi="Verdana"/>
          <w:sz w:val="20"/>
        </w:rPr>
      </w:pPr>
      <w:r w:rsidRPr="00AA756C">
        <w:rPr>
          <w:rFonts w:ascii="Verdana" w:hAnsi="Verdana"/>
          <w:sz w:val="20"/>
        </w:rPr>
        <w:t>Geen ervaring in de sociale economie… wij nemen de helft van de nuttige anciënniteit graag over.</w:t>
      </w:r>
    </w:p>
    <w:p w14:paraId="5A51CFC4" w14:textId="5C45EE54" w:rsidR="00F618E9" w:rsidRPr="00AA756C" w:rsidRDefault="00F618E9" w:rsidP="00EC0904">
      <w:pPr>
        <w:pStyle w:val="Lijstalinea"/>
        <w:numPr>
          <w:ilvl w:val="0"/>
          <w:numId w:val="8"/>
        </w:numPr>
        <w:rPr>
          <w:rFonts w:ascii="Verdana" w:hAnsi="Verdana"/>
          <w:sz w:val="20"/>
        </w:rPr>
      </w:pPr>
      <w:r w:rsidRPr="2E927B6C">
        <w:rPr>
          <w:rFonts w:ascii="Verdana" w:hAnsi="Verdana"/>
          <w:sz w:val="20"/>
          <w:szCs w:val="20"/>
        </w:rPr>
        <w:t>Je salaris wordt aangevuld met extralegale voordelen, waaronder ma</w:t>
      </w:r>
      <w:r w:rsidR="007B1CC0" w:rsidRPr="2E927B6C">
        <w:rPr>
          <w:rFonts w:ascii="Verdana" w:hAnsi="Verdana"/>
          <w:sz w:val="20"/>
          <w:szCs w:val="20"/>
        </w:rPr>
        <w:t>altijdcheques</w:t>
      </w:r>
      <w:r w:rsidR="008D622B">
        <w:rPr>
          <w:rFonts w:ascii="Verdana" w:hAnsi="Verdana"/>
          <w:sz w:val="20"/>
          <w:szCs w:val="20"/>
        </w:rPr>
        <w:t xml:space="preserve">, </w:t>
      </w:r>
      <w:r w:rsidR="007B1CC0" w:rsidRPr="2E927B6C">
        <w:rPr>
          <w:rFonts w:ascii="Verdana" w:hAnsi="Verdana"/>
          <w:sz w:val="20"/>
          <w:szCs w:val="20"/>
        </w:rPr>
        <w:t>fietsvergoeding</w:t>
      </w:r>
      <w:r w:rsidR="008D622B">
        <w:rPr>
          <w:rFonts w:ascii="Verdana" w:hAnsi="Verdana"/>
          <w:sz w:val="20"/>
          <w:szCs w:val="20"/>
        </w:rPr>
        <w:t>, toegang tot een persoonlijk voordelenplatform</w:t>
      </w:r>
      <w:r w:rsidR="007B1CC0" w:rsidRPr="2E927B6C">
        <w:rPr>
          <w:rFonts w:ascii="Verdana" w:hAnsi="Verdana"/>
          <w:sz w:val="20"/>
          <w:szCs w:val="20"/>
        </w:rPr>
        <w:t xml:space="preserve"> é</w:t>
      </w:r>
      <w:r w:rsidRPr="2E927B6C">
        <w:rPr>
          <w:rFonts w:ascii="Verdana" w:hAnsi="Verdana"/>
          <w:sz w:val="20"/>
          <w:szCs w:val="20"/>
        </w:rPr>
        <w:t>n personeelskorting binnen de Kringwinkel Zuiderkempen.</w:t>
      </w:r>
    </w:p>
    <w:p w14:paraId="04DEFB19" w14:textId="538FC810" w:rsidR="00F618E9" w:rsidRPr="00AA756C" w:rsidRDefault="00F618E9" w:rsidP="2E927B6C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2E927B6C">
        <w:rPr>
          <w:rFonts w:ascii="Verdana" w:hAnsi="Verdana"/>
          <w:sz w:val="20"/>
          <w:szCs w:val="20"/>
        </w:rPr>
        <w:t>Volgende uurrooster: ma- vrij van 8u27 -16u33</w:t>
      </w:r>
    </w:p>
    <w:p w14:paraId="104C135F" w14:textId="77777777" w:rsidR="00CB2E77" w:rsidRPr="003146F6" w:rsidRDefault="00664EFF">
      <w:pPr>
        <w:rPr>
          <w:rFonts w:ascii="Verdana" w:hAnsi="Verdana"/>
          <w:color w:val="00B050"/>
          <w:sz w:val="28"/>
          <w:szCs w:val="28"/>
        </w:rPr>
      </w:pPr>
      <w:r w:rsidRPr="003146F6">
        <w:rPr>
          <w:rFonts w:ascii="Verdana" w:hAnsi="Verdana"/>
          <w:color w:val="00B050"/>
          <w:sz w:val="28"/>
          <w:szCs w:val="28"/>
        </w:rPr>
        <w:t>Enthousiast… zo maak je kans op een plaats binnen ons team!</w:t>
      </w:r>
    </w:p>
    <w:p w14:paraId="72A3D3EC" w14:textId="47CAE38D" w:rsidR="00094612" w:rsidRPr="00094612" w:rsidRDefault="00094612" w:rsidP="700CAA9B">
      <w:pPr>
        <w:rPr>
          <w:rFonts w:ascii="Verdana" w:hAnsi="Verdana"/>
          <w:sz w:val="20"/>
          <w:szCs w:val="20"/>
        </w:rPr>
      </w:pPr>
      <w:r w:rsidRPr="700CAA9B">
        <w:rPr>
          <w:rFonts w:ascii="Verdana" w:hAnsi="Verdana"/>
          <w:sz w:val="20"/>
          <w:szCs w:val="20"/>
        </w:rPr>
        <w:t>Heb je inte</w:t>
      </w:r>
      <w:r w:rsidR="003146F6" w:rsidRPr="700CAA9B">
        <w:rPr>
          <w:rFonts w:ascii="Verdana" w:hAnsi="Verdana"/>
          <w:sz w:val="20"/>
          <w:szCs w:val="20"/>
        </w:rPr>
        <w:t>resse ? Stuur dan je CV en motiv</w:t>
      </w:r>
      <w:r w:rsidRPr="700CAA9B">
        <w:rPr>
          <w:rFonts w:ascii="Verdana" w:hAnsi="Verdana"/>
          <w:sz w:val="20"/>
          <w:szCs w:val="20"/>
        </w:rPr>
        <w:t xml:space="preserve">atiebrief naar </w:t>
      </w:r>
      <w:hyperlink r:id="rId10">
        <w:r w:rsidRPr="700CAA9B">
          <w:rPr>
            <w:rStyle w:val="Hyperlink"/>
            <w:rFonts w:ascii="Verdana" w:hAnsi="Verdana"/>
            <w:sz w:val="20"/>
            <w:szCs w:val="20"/>
          </w:rPr>
          <w:t>jobs@dekringwinkelzuiderkempen.be</w:t>
        </w:r>
      </w:hyperlink>
      <w:r w:rsidRPr="700CAA9B">
        <w:rPr>
          <w:rFonts w:ascii="Verdana" w:hAnsi="Verdana"/>
          <w:sz w:val="20"/>
          <w:szCs w:val="20"/>
        </w:rPr>
        <w:t xml:space="preserve"> en dat voor 3 juni</w:t>
      </w:r>
      <w:r w:rsidR="00607373" w:rsidRPr="700CAA9B">
        <w:rPr>
          <w:rFonts w:ascii="Verdana" w:hAnsi="Verdana"/>
          <w:sz w:val="20"/>
          <w:szCs w:val="20"/>
        </w:rPr>
        <w:t xml:space="preserve"> </w:t>
      </w:r>
      <w:r w:rsidRPr="700CAA9B">
        <w:rPr>
          <w:rFonts w:ascii="Verdana" w:hAnsi="Verdana"/>
          <w:sz w:val="20"/>
          <w:szCs w:val="20"/>
        </w:rPr>
        <w:t xml:space="preserve">2022. We contacteren je spoedig voor een kennismaking. </w:t>
      </w:r>
    </w:p>
    <w:p w14:paraId="0D0B940D" w14:textId="77777777" w:rsidR="00094612" w:rsidRPr="00094612" w:rsidRDefault="00094612">
      <w:pPr>
        <w:rPr>
          <w:color w:val="FF0000"/>
          <w:sz w:val="20"/>
        </w:rPr>
      </w:pPr>
    </w:p>
    <w:p w14:paraId="0E27B00A" w14:textId="77777777" w:rsidR="00094612" w:rsidRPr="00664EFF" w:rsidRDefault="00094612">
      <w:pPr>
        <w:rPr>
          <w:color w:val="FF0000"/>
          <w:sz w:val="20"/>
        </w:rPr>
      </w:pPr>
    </w:p>
    <w:sectPr w:rsidR="00094612" w:rsidRPr="0066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altName w:val="Arial Black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7F6"/>
      </v:shape>
    </w:pict>
  </w:numPicBullet>
  <w:abstractNum w:abstractNumId="0" w15:restartNumberingAfterBreak="0">
    <w:nsid w:val="197540CF"/>
    <w:multiLevelType w:val="hybridMultilevel"/>
    <w:tmpl w:val="25382D82"/>
    <w:lvl w:ilvl="0" w:tplc="35AA4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4A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A9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80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64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4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E9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6B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448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7066"/>
    <w:multiLevelType w:val="hybridMultilevel"/>
    <w:tmpl w:val="26469F20"/>
    <w:lvl w:ilvl="0" w:tplc="7A5A58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F7871"/>
    <w:multiLevelType w:val="hybridMultilevel"/>
    <w:tmpl w:val="A3CAEAC8"/>
    <w:lvl w:ilvl="0" w:tplc="B9EAF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A3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CB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0B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E6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5A1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C2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87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C2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6460B"/>
    <w:multiLevelType w:val="hybridMultilevel"/>
    <w:tmpl w:val="934A1A4A"/>
    <w:lvl w:ilvl="0" w:tplc="02D4C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ED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4A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6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A6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BC1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2B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A5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CB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82BC5"/>
    <w:multiLevelType w:val="hybridMultilevel"/>
    <w:tmpl w:val="A01E4F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46F68"/>
    <w:multiLevelType w:val="hybridMultilevel"/>
    <w:tmpl w:val="FFFFFFFF"/>
    <w:lvl w:ilvl="0" w:tplc="61880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70B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EB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4A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49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0E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08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A8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CE4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844BC"/>
    <w:multiLevelType w:val="hybridMultilevel"/>
    <w:tmpl w:val="C2EA247A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03009"/>
    <w:multiLevelType w:val="hybridMultilevel"/>
    <w:tmpl w:val="E6ECA764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D4248"/>
    <w:multiLevelType w:val="hybridMultilevel"/>
    <w:tmpl w:val="123A7BA2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23C73"/>
    <w:multiLevelType w:val="hybridMultilevel"/>
    <w:tmpl w:val="827A0D54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77"/>
    <w:rsid w:val="00094612"/>
    <w:rsid w:val="001F09AF"/>
    <w:rsid w:val="00232044"/>
    <w:rsid w:val="00244216"/>
    <w:rsid w:val="00251EA8"/>
    <w:rsid w:val="0029360C"/>
    <w:rsid w:val="00302A82"/>
    <w:rsid w:val="003146F6"/>
    <w:rsid w:val="003D1C6D"/>
    <w:rsid w:val="00481164"/>
    <w:rsid w:val="00554DA3"/>
    <w:rsid w:val="0057746D"/>
    <w:rsid w:val="00607373"/>
    <w:rsid w:val="00664EFF"/>
    <w:rsid w:val="006663EB"/>
    <w:rsid w:val="006755FD"/>
    <w:rsid w:val="00677919"/>
    <w:rsid w:val="006A1981"/>
    <w:rsid w:val="0072329B"/>
    <w:rsid w:val="007B1CC0"/>
    <w:rsid w:val="007F72C9"/>
    <w:rsid w:val="008C49C5"/>
    <w:rsid w:val="008D0F38"/>
    <w:rsid w:val="008D622B"/>
    <w:rsid w:val="009007B4"/>
    <w:rsid w:val="009121A3"/>
    <w:rsid w:val="00AA756C"/>
    <w:rsid w:val="00CB2E77"/>
    <w:rsid w:val="00EC0904"/>
    <w:rsid w:val="00F618E9"/>
    <w:rsid w:val="0385CE62"/>
    <w:rsid w:val="04033C2E"/>
    <w:rsid w:val="059F0C8F"/>
    <w:rsid w:val="153403E7"/>
    <w:rsid w:val="162B8580"/>
    <w:rsid w:val="1AE5CE46"/>
    <w:rsid w:val="1BA3456B"/>
    <w:rsid w:val="1D3F15CC"/>
    <w:rsid w:val="1E1D6F08"/>
    <w:rsid w:val="20564365"/>
    <w:rsid w:val="26EDE598"/>
    <w:rsid w:val="27C4514E"/>
    <w:rsid w:val="2A32607B"/>
    <w:rsid w:val="2CF6AB0B"/>
    <w:rsid w:val="2D5D271C"/>
    <w:rsid w:val="2E3B8058"/>
    <w:rsid w:val="2E927B6C"/>
    <w:rsid w:val="2FE4CCEA"/>
    <w:rsid w:val="34AAC1DC"/>
    <w:rsid w:val="37E2629E"/>
    <w:rsid w:val="3A3BAA24"/>
    <w:rsid w:val="3E4DE57C"/>
    <w:rsid w:val="40230AE7"/>
    <w:rsid w:val="44BD2700"/>
    <w:rsid w:val="470BC8C0"/>
    <w:rsid w:val="4CC838E5"/>
    <w:rsid w:val="4E640946"/>
    <w:rsid w:val="53612833"/>
    <w:rsid w:val="5415D3A5"/>
    <w:rsid w:val="54D34ACA"/>
    <w:rsid w:val="59B1382E"/>
    <w:rsid w:val="63A6CFE9"/>
    <w:rsid w:val="63F5C080"/>
    <w:rsid w:val="696B9B87"/>
    <w:rsid w:val="6BDA18F8"/>
    <w:rsid w:val="6E70DA3A"/>
    <w:rsid w:val="6F72D8F6"/>
    <w:rsid w:val="700CAA9B"/>
    <w:rsid w:val="75E21A7A"/>
    <w:rsid w:val="790D6D00"/>
    <w:rsid w:val="791827A5"/>
    <w:rsid w:val="7AA93D61"/>
    <w:rsid w:val="7EB25D3E"/>
    <w:rsid w:val="7F88F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2F46DE"/>
  <w15:chartTrackingRefBased/>
  <w15:docId w15:val="{FEB50F8C-2D9D-4352-BFE1-A9C03DB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2E7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5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4DA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C49C5"/>
    <w:rPr>
      <w:color w:val="0000FF"/>
      <w:u w:val="single"/>
    </w:rPr>
  </w:style>
  <w:style w:type="table" w:styleId="Tabelraster">
    <w:name w:val="Table Grid"/>
    <w:basedOn w:val="Standaardtabel"/>
    <w:uiPriority w:val="39"/>
    <w:rsid w:val="00AA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57746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7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obs@dekringwinkelzuiderkempen.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om.be/thema/barema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506D13F0F1A4A84D4F61626531880" ma:contentTypeVersion="10" ma:contentTypeDescription="Een nieuw document maken." ma:contentTypeScope="" ma:versionID="a325dbcc742d4124d40ef0809ec14b0d">
  <xsd:schema xmlns:xsd="http://www.w3.org/2001/XMLSchema" xmlns:xs="http://www.w3.org/2001/XMLSchema" xmlns:p="http://schemas.microsoft.com/office/2006/metadata/properties" xmlns:ns2="736f5f4d-19fe-419c-9d42-781a08895287" xmlns:ns3="e9796e53-f69b-43b8-a9c7-ea6409292133" targetNamespace="http://schemas.microsoft.com/office/2006/metadata/properties" ma:root="true" ma:fieldsID="bfcfab39581b31ba7c6c181c0940f1e0" ns2:_="" ns3:_="">
    <xsd:import namespace="736f5f4d-19fe-419c-9d42-781a08895287"/>
    <xsd:import namespace="e9796e53-f69b-43b8-a9c7-ea6409292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f5f4d-19fe-419c-9d42-781a08895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96e53-f69b-43b8-a9c7-ea6409292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796e53-f69b-43b8-a9c7-ea6409292133">
      <UserInfo>
        <DisplayName>Hanne Biesmans</DisplayName>
        <AccountId>21</AccountId>
        <AccountType/>
      </UserInfo>
      <UserInfo>
        <DisplayName>Hadewych Cuppens</DisplayName>
        <AccountId>12</AccountId>
        <AccountType/>
      </UserInfo>
      <UserInfo>
        <DisplayName>Leen Dierckx</DisplayName>
        <AccountId>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6C64D-FF19-4F32-BD89-4EE79A8D5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f5f4d-19fe-419c-9d42-781a08895287"/>
    <ds:schemaRef ds:uri="e9796e53-f69b-43b8-a9c7-ea6409292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04B70-AA47-4467-905F-1005FCB10264}">
  <ds:schemaRefs>
    <ds:schemaRef ds:uri="http://schemas.microsoft.com/office/2006/metadata/properties"/>
    <ds:schemaRef ds:uri="http://schemas.microsoft.com/office/infopath/2007/PartnerControls"/>
    <ds:schemaRef ds:uri="e9796e53-f69b-43b8-a9c7-ea6409292133"/>
  </ds:schemaRefs>
</ds:datastoreItem>
</file>

<file path=customXml/itemProps3.xml><?xml version="1.0" encoding="utf-8"?>
<ds:datastoreItem xmlns:ds="http://schemas.openxmlformats.org/officeDocument/2006/customXml" ds:itemID="{716944B2-E1D1-4036-9317-F1EB3E416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412</Words>
  <Characters>2271</Characters>
  <Application>Microsoft Office Word</Application>
  <DocSecurity>4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Dierckx</dc:creator>
  <cp:keywords/>
  <dc:description/>
  <cp:lastModifiedBy>Jan Cools</cp:lastModifiedBy>
  <cp:revision>2</cp:revision>
  <cp:lastPrinted>2020-02-04T21:24:00Z</cp:lastPrinted>
  <dcterms:created xsi:type="dcterms:W3CDTF">2022-05-11T13:19:00Z</dcterms:created>
  <dcterms:modified xsi:type="dcterms:W3CDTF">2022-05-11T13:19:00Z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0x01010090D506D13F0F1A4A84D4F61626531880</vt:lpwstr>
  </property>
  <property fmtid="{D5CDD505-2E9C-101B-9397-08002B2CF9AE}" pid="3" name="Order">
    <vt:r8>15100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